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/>
        </w:rPr>
        <w:t>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eastAsia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pacing w:val="-12"/>
                <w:sz w:val="24"/>
                <w:szCs w:val="24"/>
                <w:lang w:eastAsia="zh-CN"/>
              </w:rPr>
              <w:t>你好</w:t>
            </w:r>
            <w:r>
              <w:rPr>
                <w:rFonts w:hint="eastAsia" w:ascii="宋体" w:hAnsi="宋体" w:cs="黑体"/>
                <w:spacing w:val="-12"/>
                <w:sz w:val="24"/>
                <w:szCs w:val="24"/>
                <w:lang w:eastAsia="zh-CN"/>
              </w:rPr>
              <w:t>！蛋宝宝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倾听故事内容，观察图片中发生的事件，大胆想象和表达。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在了解蛋形的基础上尝试用线条添画出相关的动物形象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鼓励幼儿大胆想象。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3.学习剥蛋壳的方法，知道鸡蛋有多种吃法，并喜欢吃鸡蛋。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4.能灵活越过障碍物，大胆尝试走不同的小路寻找“蛋”，并会按颜色分类摆放。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幼儿在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室内游戏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时不跑，行进注意安全。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3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益智区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给幼儿提供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各种蛋和动物的图片，幼儿可以根据蛋来给他找到对应的妈妈。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提供不同的干净的碎蛋壳，幼儿可以用蛋壳进行贴画，将碎蛋壳贴在会生蛋的动物轮廓里。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提供绘本《鸡妈妈的蛋宝宝》、头饰、道具等，幼儿自主阅读，尝试戴头饰和同伴进行表演。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益智区给幼儿提供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各种蛋和对应的动物，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鸡蛋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，引导幼儿通过观察，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了解蛋的颜色、大小的不同与其动物是如何对应的。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注益智区幼儿是否能根据材料开展活动。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美工区幼儿是否能够根据碎蛋壳正确找到对应的动物。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老师：关注阅读区幼儿的阅读习惯。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三：巧巧美工坊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语言：奇奇画蛋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美术：蛋宝宝的故事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社会：美味的蛋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健康：把蛋送回家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可不可以吃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eastAsia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</w:rPr>
              <w:t>关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注幼儿能较快适应集体生活</w:t>
            </w:r>
            <w:r>
              <w:rPr>
                <w:rFonts w:hint="eastAsia" w:ascii="宋体" w:hAnsi="宋体" w:cs="黑体"/>
                <w:bCs/>
                <w:color w:val="000000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="宋体" w:hAnsi="宋体" w:eastAsia="宋体" w:cs="黑体"/>
                <w:bCs/>
                <w:color w:val="000000"/>
                <w:sz w:val="24"/>
                <w:szCs w:val="24"/>
                <w:lang w:eastAsia="zh-CN"/>
              </w:rPr>
              <w:t>能双脚灵活的交替上下楼梯。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eastAsia="宋体" w:cs="黑体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玩转呼啦圈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整理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水杯车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体育活动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蹲蹲下鸡蛋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老鹰捉小鸡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黑体"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1.幼儿在提醒下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能在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餐前洗手，饭后擦嘴。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幼儿能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在点心、午餐环节后收拾整理好自己的桌面。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eastAsia="宋体" w:cs="黑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幼儿在早点心、午餐以及下午点心后能否主动整理自</w:t>
            </w:r>
            <w:bookmarkStart w:id="0" w:name="_GoBack"/>
            <w:bookmarkEnd w:id="0"/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  <w:lang w:eastAsia="zh-CN"/>
              </w:rPr>
              <w:t>己桌上掉落的食物，并把桌面擦干净</w:t>
            </w:r>
            <w:r>
              <w:rPr>
                <w:rFonts w:hint="eastAsia" w:ascii="宋体" w:hAnsi="宋体" w:eastAsia="宋体" w:cs="黑体"/>
                <w:bCs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布置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你好，蛋宝宝的主题墙</w:t>
            </w:r>
            <w:r>
              <w:rPr>
                <w:rFonts w:hint="eastAsia" w:ascii="宋体" w:hAnsi="宋体" w:cs="黑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幼儿可以用粘贴、泥土等方式创造性地装饰蛋宝宝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sz w:val="24"/>
                <w:szCs w:val="24"/>
              </w:rPr>
              <w:t>2</w:t>
            </w:r>
            <w:r>
              <w:rPr>
                <w:rFonts w:ascii="宋体" w:hAnsi="宋体" w:eastAsia="宋体" w:cs="黑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黑体"/>
                <w:sz w:val="24"/>
                <w:szCs w:val="24"/>
                <w:lang w:eastAsia="zh-CN"/>
              </w:rPr>
              <w:t>投放有关会生蛋的小动物的图书引导幼儿了解哪些动物会生蛋。</w:t>
            </w:r>
          </w:p>
          <w:p>
            <w:pPr>
              <w:spacing w:line="288" w:lineRule="auto"/>
              <w:rPr>
                <w:rFonts w:ascii="宋体" w:hAnsi="宋体" w:eastAsia="宋体" w:cs="黑体"/>
                <w:sz w:val="24"/>
                <w:szCs w:val="24"/>
              </w:rPr>
            </w:pPr>
            <w:r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在百宝箱里放入蛋和类似蛋的物品，如乒乓球、玩具、蛋、石、网球等，让幼儿摸一摸，辨别哪些是真的蛋宝宝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黑体"/>
                <w:sz w:val="24"/>
                <w:szCs w:val="24"/>
                <w:lang w:val="en-US" w:eastAsia="zh-CN"/>
              </w:rPr>
              <w:t>哪些是假的蛋宝宝。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/>
                <w:sz w:val="24"/>
                <w:szCs w:val="24"/>
                <w:lang w:val="en-US"/>
              </w:rPr>
            </w:pPr>
            <w:r>
              <w:rPr>
                <w:rFonts w:hint="eastAsia" w:ascii="宋体"/>
                <w:sz w:val="24"/>
                <w:szCs w:val="24"/>
              </w:rPr>
              <w:t>1.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请家长和幼儿一起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搜集有关会孵蛋的小动物的资料。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请家长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和幼儿一直制作蛋宝宝大变身，将作品带来幼儿园分享。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  徐培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B33EC6"/>
    <w:multiLevelType w:val="singleLevel"/>
    <w:tmpl w:val="ACB33E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000000"/>
    <w:rsid w:val="17DC4231"/>
    <w:rsid w:val="40B1439A"/>
    <w:rsid w:val="50BE7B2A"/>
    <w:rsid w:val="5DF52DC2"/>
    <w:rsid w:val="6CC6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qFormat/>
    <w:uiPriority w:val="1"/>
  </w:style>
  <w:style w:type="table" w:default="1" w:styleId="18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1151</Words>
  <Characters>1169</Characters>
  <Paragraphs>85</Paragraphs>
  <TotalTime>3</TotalTime>
  <ScaleCrop>false</ScaleCrop>
  <LinksUpToDate>false</LinksUpToDate>
  <CharactersWithSpaces>1401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2024-02-25T23:42:00Z</cp:lastPrinted>
  <dcterms:modified xsi:type="dcterms:W3CDTF">2024-03-18T04:35:14Z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020D3E84A6A74876B2BE95ADAA5F50BF_13</vt:lpwstr>
  </property>
</Properties>
</file>